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79" w:rsidRPr="002934E1" w:rsidRDefault="00F54979" w:rsidP="00F54979">
      <w:pPr>
        <w:pStyle w:val="Nagwek2"/>
        <w:rPr>
          <w:sz w:val="20"/>
          <w:szCs w:val="20"/>
        </w:rPr>
      </w:pPr>
      <w:bookmarkStart w:id="0" w:name="_Toc21024043"/>
      <w:r w:rsidRPr="002934E1">
        <w:rPr>
          <w:sz w:val="20"/>
          <w:szCs w:val="20"/>
        </w:rPr>
        <w:t xml:space="preserve">Załącznik nr 2 – wzór oświadczenia Wykonawcy o spełnianiu warunków udziału w postępowaniu </w:t>
      </w:r>
      <w:r w:rsidRPr="002934E1">
        <w:rPr>
          <w:sz w:val="20"/>
          <w:szCs w:val="20"/>
        </w:rPr>
        <w:br/>
        <w:t>i braku podstaw wykluczenia</w:t>
      </w:r>
      <w:bookmarkEnd w:id="0"/>
    </w:p>
    <w:p w:rsidR="00F54979" w:rsidRDefault="00F54979" w:rsidP="00F54979">
      <w:pPr>
        <w:rPr>
          <w:rFonts w:ascii="Arial" w:hAnsi="Arial" w:cs="Arial"/>
          <w:b/>
          <w:sz w:val="24"/>
          <w:szCs w:val="24"/>
        </w:rPr>
      </w:pPr>
    </w:p>
    <w:p w:rsidR="00F54979" w:rsidRDefault="00F54979" w:rsidP="00F54979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F54979" w:rsidRPr="001A5DB3" w:rsidRDefault="00F54979" w:rsidP="00F54979">
      <w:pPr>
        <w:jc w:val="center"/>
        <w:rPr>
          <w:rFonts w:ascii="Arial" w:hAnsi="Arial" w:cs="Arial"/>
          <w:b/>
        </w:rPr>
      </w:pPr>
    </w:p>
    <w:p w:rsidR="00F54979" w:rsidRPr="00BE606D" w:rsidRDefault="00F54979" w:rsidP="00F54979">
      <w:pPr>
        <w:rPr>
          <w:rFonts w:ascii="Arial" w:hAnsi="Arial" w:cs="Arial"/>
          <w:b/>
        </w:rPr>
      </w:pPr>
    </w:p>
    <w:p w:rsidR="00F54979" w:rsidRPr="008C2158" w:rsidRDefault="00F54979" w:rsidP="00F54979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F54979" w:rsidRPr="008C2158" w:rsidRDefault="00F54979" w:rsidP="00F54979">
      <w:pPr>
        <w:rPr>
          <w:rFonts w:ascii="Arial" w:hAnsi="Arial" w:cs="Arial"/>
        </w:rPr>
      </w:pPr>
    </w:p>
    <w:p w:rsidR="00F54979" w:rsidRPr="008C2158" w:rsidRDefault="00F54979" w:rsidP="00F54979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F54979" w:rsidRPr="008C2158" w:rsidRDefault="00F54979" w:rsidP="00F54979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F54979" w:rsidRDefault="00F54979" w:rsidP="00F54979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F54979" w:rsidRPr="008C2158" w:rsidRDefault="00F54979" w:rsidP="00F5497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……………………………………………………………………………………..</w:t>
      </w:r>
    </w:p>
    <w:p w:rsidR="00F54979" w:rsidRPr="008C2158" w:rsidRDefault="00F54979" w:rsidP="00F54979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F54979" w:rsidRPr="008C2158" w:rsidRDefault="00F54979" w:rsidP="00F54979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F54979" w:rsidRPr="008C2158" w:rsidRDefault="00F54979" w:rsidP="00F54979">
      <w:pPr>
        <w:rPr>
          <w:rFonts w:ascii="Arial" w:hAnsi="Arial" w:cs="Arial"/>
        </w:rPr>
      </w:pPr>
    </w:p>
    <w:p w:rsidR="00F54979" w:rsidRPr="008C2158" w:rsidRDefault="00F54979" w:rsidP="00F54979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F54979" w:rsidRPr="008C2158" w:rsidRDefault="00F54979" w:rsidP="00F54979">
      <w:pPr>
        <w:rPr>
          <w:rFonts w:ascii="Arial" w:hAnsi="Arial" w:cs="Arial"/>
        </w:rPr>
      </w:pPr>
    </w:p>
    <w:p w:rsidR="00F54979" w:rsidRDefault="00F54979" w:rsidP="00F54979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F54979" w:rsidRDefault="00F54979" w:rsidP="00F54979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F54979" w:rsidRDefault="00F54979" w:rsidP="00F54979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F54979" w:rsidRDefault="00F54979" w:rsidP="00F54979">
      <w:pPr>
        <w:pStyle w:val="Standard"/>
      </w:pPr>
    </w:p>
    <w:p w:rsidR="00F54979" w:rsidRDefault="00F54979" w:rsidP="00F549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F54979" w:rsidRDefault="00F54979" w:rsidP="00F549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F54979" w:rsidRDefault="00F54979" w:rsidP="00F549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F54979" w:rsidRPr="00AB78B2" w:rsidRDefault="00F54979" w:rsidP="00F54979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>
        <w:rPr>
          <w:rFonts w:ascii="Arial" w:hAnsi="Arial" w:cs="Arial"/>
          <w:b/>
        </w:rPr>
        <w:t xml:space="preserve">2018 r. poz. 1986, z </w:t>
      </w:r>
      <w:proofErr w:type="spellStart"/>
      <w:r>
        <w:rPr>
          <w:rFonts w:ascii="Arial" w:hAnsi="Arial" w:cs="Arial"/>
          <w:b/>
        </w:rPr>
        <w:t>późn</w:t>
      </w:r>
      <w:proofErr w:type="spellEnd"/>
      <w:r>
        <w:rPr>
          <w:rFonts w:ascii="Arial" w:hAnsi="Arial" w:cs="Arial"/>
          <w:b/>
        </w:rPr>
        <w:t>. zm.)</w:t>
      </w:r>
    </w:p>
    <w:p w:rsidR="00F54979" w:rsidRDefault="00F54979" w:rsidP="00F549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o udzielenie zamówienia publicznego na </w:t>
      </w:r>
    </w:p>
    <w:p w:rsidR="00F54979" w:rsidRDefault="00F54979" w:rsidP="00F549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F54979" w:rsidRDefault="00F54979" w:rsidP="00F54979">
      <w:pPr>
        <w:jc w:val="center"/>
        <w:rPr>
          <w:rFonts w:ascii="Arial" w:hAnsi="Arial" w:cs="Arial"/>
          <w:b/>
        </w:rPr>
      </w:pPr>
    </w:p>
    <w:p w:rsidR="00F54979" w:rsidRPr="00F05671" w:rsidRDefault="00F54979" w:rsidP="00F54979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 w:rsidR="00F6320F">
        <w:rPr>
          <w:rFonts w:ascii="Arial" w:hAnsi="Arial" w:cs="Arial"/>
        </w:rPr>
        <w:t>isany oświadczam, co następuje:</w:t>
      </w:r>
      <w:bookmarkStart w:id="1" w:name="_GoBack"/>
      <w:bookmarkEnd w:id="1"/>
    </w:p>
    <w:p w:rsidR="00F54979" w:rsidRPr="00C057C9" w:rsidRDefault="00F54979" w:rsidP="00F5497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F54979" w:rsidRPr="00906B19" w:rsidRDefault="00F54979" w:rsidP="00F54979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F54979" w:rsidRPr="00906B19" w:rsidRDefault="00F54979" w:rsidP="00F54979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F54979" w:rsidRPr="00C057C9" w:rsidRDefault="00F54979" w:rsidP="00F5497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F54979" w:rsidRPr="00906B19" w:rsidRDefault="00F54979" w:rsidP="00F54979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>
        <w:rPr>
          <w:rFonts w:ascii="Arial" w:hAnsi="Arial" w:cs="Arial"/>
          <w:sz w:val="20"/>
          <w:szCs w:val="20"/>
        </w:rPr>
        <w:t xml:space="preserve"> i ust 5 pkt 1</w:t>
      </w:r>
      <w:r w:rsidRPr="00906B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F54979" w:rsidRPr="00906B19" w:rsidRDefault="00F54979" w:rsidP="00F54979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F54979" w:rsidRPr="004F35EE" w:rsidRDefault="00F54979" w:rsidP="00F5497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 xml:space="preserve">WYKAZANIE, ŻE PODJĘTE PRZEZ WYKONAWCĘ ŚRODKI SĄ WYSTARCZAJĄCE DO WYKAZANIA JEGO RZETELNOŚCI W SYTUACJI, GDY WYKONAWCA PODLEGA WYKLUCZENIU NA PODSTAWIE </w:t>
      </w:r>
      <w:r>
        <w:rPr>
          <w:rFonts w:ascii="Arial" w:hAnsi="Arial" w:cs="Arial"/>
          <w:b/>
          <w:sz w:val="20"/>
          <w:szCs w:val="20"/>
        </w:rPr>
        <w:t xml:space="preserve">ART. 24 </w:t>
      </w:r>
      <w:r w:rsidRPr="00906B19">
        <w:rPr>
          <w:rFonts w:ascii="Arial" w:hAnsi="Arial" w:cs="Arial"/>
          <w:b/>
          <w:sz w:val="20"/>
          <w:szCs w:val="20"/>
        </w:rPr>
        <w:t>UST. 1 PKT 13 I 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6B19">
        <w:rPr>
          <w:rFonts w:ascii="Arial" w:hAnsi="Arial" w:cs="Arial"/>
          <w:b/>
          <w:sz w:val="20"/>
          <w:szCs w:val="20"/>
        </w:rPr>
        <w:t>ORAZ 16-20</w:t>
      </w:r>
      <w:r>
        <w:rPr>
          <w:rFonts w:ascii="Arial" w:hAnsi="Arial" w:cs="Arial"/>
          <w:b/>
          <w:sz w:val="20"/>
          <w:szCs w:val="20"/>
        </w:rPr>
        <w:t xml:space="preserve"> LUB UST. 5 PKT 1 </w:t>
      </w:r>
      <w:proofErr w:type="spellStart"/>
      <w:r w:rsidRPr="004803D4">
        <w:rPr>
          <w:rFonts w:ascii="Arial" w:hAnsi="Arial" w:cs="Arial"/>
          <w:b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b/>
          <w:sz w:val="20"/>
          <w:szCs w:val="20"/>
        </w:rPr>
        <w:t>.</w:t>
      </w:r>
    </w:p>
    <w:p w:rsidR="00F54979" w:rsidRPr="00906B19" w:rsidRDefault="00F54979" w:rsidP="00F54979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Pr="00906B19">
        <w:rPr>
          <w:rFonts w:ascii="Arial" w:hAnsi="Arial" w:cs="Arial"/>
        </w:rPr>
        <w:t xml:space="preserve">ust. 1 pkt 13 i 14 oraz </w:t>
      </w:r>
      <w:r>
        <w:rPr>
          <w:rFonts w:ascii="Arial" w:hAnsi="Arial" w:cs="Arial"/>
        </w:rPr>
        <w:br/>
      </w:r>
      <w:r w:rsidRPr="00906B19">
        <w:rPr>
          <w:rFonts w:ascii="Arial" w:hAnsi="Arial" w:cs="Arial"/>
        </w:rPr>
        <w:t>16-20</w:t>
      </w:r>
      <w:r>
        <w:rPr>
          <w:rFonts w:ascii="Arial" w:hAnsi="Arial" w:cs="Arial"/>
        </w:rPr>
        <w:t xml:space="preserve"> lub ust. 5 pkt 1 </w:t>
      </w:r>
      <w:proofErr w:type="spellStart"/>
      <w:r w:rsidRPr="00906B19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F54979" w:rsidRPr="00906B19" w:rsidRDefault="00F54979" w:rsidP="00F54979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lastRenderedPageBreak/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 </w:t>
      </w:r>
      <w:r>
        <w:rPr>
          <w:rFonts w:ascii="Arial" w:hAnsi="Arial" w:cs="Arial"/>
        </w:rPr>
        <w:t xml:space="preserve">art. 24 </w:t>
      </w:r>
      <w:r w:rsidRPr="00906B19">
        <w:rPr>
          <w:rFonts w:ascii="Arial" w:hAnsi="Arial" w:cs="Arial"/>
        </w:rPr>
        <w:t>ust. 1 pkt 13 i 14 oraz 16-20 lub ust. 5</w:t>
      </w:r>
      <w:r>
        <w:rPr>
          <w:rFonts w:ascii="Arial" w:hAnsi="Arial" w:cs="Arial"/>
        </w:rPr>
        <w:t xml:space="preserve"> pkt 1</w:t>
      </w:r>
      <w:r w:rsidRPr="00906B19">
        <w:rPr>
          <w:rFonts w:ascii="Arial" w:hAnsi="Arial" w:cs="Arial"/>
        </w:rPr>
        <w:t xml:space="preserve"> </w:t>
      </w:r>
      <w:proofErr w:type="spellStart"/>
      <w:r w:rsidRPr="00906B19">
        <w:rPr>
          <w:rFonts w:ascii="Arial" w:hAnsi="Arial" w:cs="Arial"/>
        </w:rPr>
        <w:t>Pzp</w:t>
      </w:r>
      <w:proofErr w:type="spellEnd"/>
      <w:r w:rsidRPr="00906B19">
        <w:rPr>
          <w:rFonts w:ascii="Arial" w:hAnsi="Arial" w:cs="Arial"/>
        </w:rPr>
        <w:t>, wykonawca przedstawia następujące dowody na to, że podjęte przez niego środki są wystarczające do wykazania jego rzetelności:</w:t>
      </w:r>
    </w:p>
    <w:p w:rsidR="00F54979" w:rsidRPr="00906B19" w:rsidRDefault="00F54979" w:rsidP="00F54979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F54979" w:rsidRPr="00906B19" w:rsidRDefault="00F54979" w:rsidP="00F54979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F54979" w:rsidRPr="00906B19" w:rsidRDefault="00F54979" w:rsidP="00F54979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F54979" w:rsidRPr="00906B19" w:rsidRDefault="00F54979" w:rsidP="00F54979">
      <w:pPr>
        <w:spacing w:line="360" w:lineRule="auto"/>
        <w:ind w:left="851"/>
        <w:jc w:val="both"/>
        <w:rPr>
          <w:rFonts w:ascii="Arial" w:hAnsi="Arial" w:cs="Arial"/>
        </w:rPr>
      </w:pPr>
    </w:p>
    <w:p w:rsidR="00F54979" w:rsidRPr="00EF69AF" w:rsidRDefault="00F54979" w:rsidP="00F54979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>
        <w:rPr>
          <w:rFonts w:ascii="Arial" w:hAnsi="Arial" w:cs="Arial"/>
          <w:i/>
          <w:sz w:val="18"/>
          <w:szCs w:val="18"/>
        </w:rPr>
        <w:t xml:space="preserve">3 i 14 oraz 16-20 lub ust. 5 pkt 1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F54979" w:rsidRPr="00906B19" w:rsidRDefault="00F54979" w:rsidP="00F54979">
      <w:pPr>
        <w:spacing w:line="360" w:lineRule="auto"/>
        <w:jc w:val="both"/>
        <w:rPr>
          <w:rFonts w:ascii="Arial" w:hAnsi="Arial" w:cs="Arial"/>
        </w:rPr>
      </w:pPr>
    </w:p>
    <w:p w:rsidR="00F54979" w:rsidRPr="00C057C9" w:rsidRDefault="00F54979" w:rsidP="00F5497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F54979" w:rsidRPr="00906B19" w:rsidRDefault="00F54979" w:rsidP="00F54979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F54979" w:rsidRPr="00906B19" w:rsidRDefault="00F54979" w:rsidP="00F54979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F54979" w:rsidRPr="00EF69AF" w:rsidRDefault="00F54979" w:rsidP="00F54979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F54979" w:rsidRPr="00906B19" w:rsidRDefault="00F54979" w:rsidP="00F54979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F54979" w:rsidRPr="00C057C9" w:rsidRDefault="00F54979" w:rsidP="00F5497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F54979" w:rsidRPr="00906B19" w:rsidRDefault="00F54979" w:rsidP="00F54979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F54979" w:rsidRPr="00906B19" w:rsidRDefault="00F54979" w:rsidP="00F54979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F54979" w:rsidRPr="00906B19" w:rsidRDefault="00F54979" w:rsidP="00F54979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F54979" w:rsidRPr="00906B19" w:rsidRDefault="00F54979" w:rsidP="00F54979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F54979" w:rsidRPr="00906B19" w:rsidRDefault="00F54979" w:rsidP="00F54979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4979" w:rsidRPr="00E03BEA" w:rsidRDefault="00F54979" w:rsidP="00F54979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F54979" w:rsidRPr="00E03BEA" w:rsidRDefault="00F54979" w:rsidP="00F54979">
      <w:pPr>
        <w:spacing w:line="360" w:lineRule="auto"/>
        <w:jc w:val="both"/>
        <w:rPr>
          <w:rFonts w:ascii="Arial" w:hAnsi="Arial" w:cs="Arial"/>
        </w:rPr>
      </w:pPr>
    </w:p>
    <w:p w:rsidR="00F54979" w:rsidRPr="00E03BEA" w:rsidRDefault="00F54979" w:rsidP="00F54979">
      <w:pPr>
        <w:spacing w:line="360" w:lineRule="auto"/>
        <w:jc w:val="both"/>
        <w:rPr>
          <w:rFonts w:ascii="Arial" w:hAnsi="Arial" w:cs="Arial"/>
        </w:rPr>
      </w:pPr>
    </w:p>
    <w:p w:rsidR="00F54979" w:rsidRPr="002277A0" w:rsidRDefault="00F54979" w:rsidP="00F549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 w:rsidRPr="002277A0">
        <w:rPr>
          <w:rFonts w:ascii="Arial" w:hAnsi="Arial" w:cs="Arial"/>
          <w:i/>
        </w:rPr>
        <w:t xml:space="preserve">, </w:t>
      </w:r>
      <w:r w:rsidRPr="002277A0">
        <w:rPr>
          <w:rFonts w:ascii="Arial" w:hAnsi="Arial" w:cs="Arial"/>
        </w:rPr>
        <w:t xml:space="preserve">dnia ………….……. r. </w:t>
      </w:r>
    </w:p>
    <w:p w:rsidR="00F54979" w:rsidRPr="002277A0" w:rsidRDefault="00F54979" w:rsidP="00F54979">
      <w:pPr>
        <w:spacing w:line="360" w:lineRule="auto"/>
        <w:jc w:val="both"/>
        <w:rPr>
          <w:rFonts w:ascii="Arial" w:hAnsi="Arial" w:cs="Arial"/>
        </w:rPr>
      </w:pPr>
    </w:p>
    <w:p w:rsidR="00F54979" w:rsidRPr="00AF60EA" w:rsidRDefault="00F54979" w:rsidP="00F54979">
      <w:pPr>
        <w:pStyle w:val="Standard"/>
        <w:ind w:left="300"/>
        <w:rPr>
          <w:rFonts w:ascii="Arial" w:hAnsi="Arial" w:cs="Arial"/>
        </w:rPr>
      </w:pP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2277A0">
        <w:rPr>
          <w:rFonts w:ascii="Arial" w:hAnsi="Arial" w:cs="Arial"/>
        </w:rPr>
        <w:tab/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AF60EA">
        <w:rPr>
          <w:rFonts w:ascii="Arial" w:hAnsi="Arial" w:cs="Arial"/>
          <w:color w:val="000000"/>
          <w:sz w:val="20"/>
          <w:szCs w:val="20"/>
        </w:rPr>
        <w:t>……....................................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Pr="00AF60EA">
        <w:rPr>
          <w:rFonts w:ascii="Arial" w:hAnsi="Arial" w:cs="Arial"/>
          <w:color w:val="000000"/>
          <w:sz w:val="20"/>
          <w:szCs w:val="20"/>
        </w:rPr>
        <w:t>...……</w:t>
      </w:r>
    </w:p>
    <w:p w:rsidR="00F54979" w:rsidRPr="006038C2" w:rsidRDefault="00F54979" w:rsidP="00F54979">
      <w:pPr>
        <w:pStyle w:val="Standard"/>
        <w:ind w:left="5535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F971DD" w:rsidRPr="00F54979" w:rsidRDefault="00F54979" w:rsidP="00F54979">
      <w:pPr>
        <w:spacing w:line="360" w:lineRule="auto"/>
        <w:ind w:left="2836" w:firstLine="709"/>
        <w:jc w:val="center"/>
        <w:rPr>
          <w:rFonts w:ascii="Arial" w:hAnsi="Arial" w:cs="Arial"/>
        </w:rPr>
      </w:pPr>
      <w:r w:rsidRPr="006038C2">
        <w:rPr>
          <w:rFonts w:ascii="Arial" w:hAnsi="Arial" w:cs="Arial"/>
          <w:sz w:val="18"/>
          <w:szCs w:val="18"/>
        </w:rPr>
        <w:t>upoważnionego przedstawiciela Wykonawcy</w:t>
      </w:r>
    </w:p>
    <w:sectPr w:rsidR="00F971DD" w:rsidRPr="00F54979" w:rsidSect="00F54979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74" w:rsidRDefault="002A1E74" w:rsidP="00F6320F">
      <w:r>
        <w:separator/>
      </w:r>
    </w:p>
  </w:endnote>
  <w:endnote w:type="continuationSeparator" w:id="0">
    <w:p w:rsidR="002A1E74" w:rsidRDefault="002A1E74" w:rsidP="00F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20F" w:rsidRDefault="00F6320F" w:rsidP="00F6320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Dostawa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  <w:t>w ramach leasingu operacyjnego z opcją wykupu</w:t>
    </w:r>
  </w:p>
  <w:p w:rsidR="00F6320F" w:rsidRDefault="00F63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74" w:rsidRDefault="002A1E74" w:rsidP="00F6320F">
      <w:r>
        <w:separator/>
      </w:r>
    </w:p>
  </w:footnote>
  <w:footnote w:type="continuationSeparator" w:id="0">
    <w:p w:rsidR="002A1E74" w:rsidRDefault="002A1E74" w:rsidP="00F6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20F" w:rsidRDefault="00F6320F" w:rsidP="00F6320F">
    <w:pPr>
      <w:pStyle w:val="Nagwek"/>
    </w:pPr>
    <w:bookmarkStart w:id="2" w:name="_Hlk249162822"/>
    <w:bookmarkStart w:id="3" w:name="OLE_LINK2"/>
    <w:bookmarkStart w:id="4" w:name="OLE_LINK1"/>
    <w:r>
      <w:rPr>
        <w:b/>
      </w:rPr>
      <w:t>Oznaczenie sprawy:</w:t>
    </w:r>
    <w:bookmarkEnd w:id="2"/>
    <w:bookmarkEnd w:id="3"/>
    <w:bookmarkEnd w:id="4"/>
    <w:r>
      <w:rPr>
        <w:rFonts w:ascii="Arial" w:hAnsi="Arial" w:cs="Arial"/>
        <w:b/>
      </w:rPr>
      <w:t xml:space="preserve"> ZP.01/2019</w:t>
    </w:r>
  </w:p>
  <w:p w:rsidR="00F6320F" w:rsidRDefault="00F632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9"/>
    <w:rsid w:val="002A1E74"/>
    <w:rsid w:val="00355839"/>
    <w:rsid w:val="006A1CA8"/>
    <w:rsid w:val="00735CE9"/>
    <w:rsid w:val="007C4243"/>
    <w:rsid w:val="00F54979"/>
    <w:rsid w:val="00F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B4BA-0D81-4FC2-AE52-844393E0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549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5497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F5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497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3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2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2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2</cp:revision>
  <dcterms:created xsi:type="dcterms:W3CDTF">2019-10-03T17:50:00Z</dcterms:created>
  <dcterms:modified xsi:type="dcterms:W3CDTF">2019-10-03T18:02:00Z</dcterms:modified>
</cp:coreProperties>
</file>